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16B55" w14:textId="77777777" w:rsidR="004318D1" w:rsidRDefault="00000000">
      <w:pPr>
        <w:pStyle w:val="Nzev"/>
        <w:spacing w:line="192" w:lineRule="auto"/>
        <w:jc w:val="left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5DC5D4D" wp14:editId="01F449AA">
            <wp:simplePos x="0" y="0"/>
            <wp:positionH relativeFrom="column">
              <wp:posOffset>1</wp:posOffset>
            </wp:positionH>
            <wp:positionV relativeFrom="paragraph">
              <wp:posOffset>-13969</wp:posOffset>
            </wp:positionV>
            <wp:extent cx="763270" cy="654050"/>
            <wp:effectExtent l="0" t="0" r="0" b="0"/>
            <wp:wrapNone/>
            <wp:docPr id="1" name="image1.png" descr="Popis: znak gymnáz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Popis: znak gymnázia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3270" cy="654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C6F7C3C" w14:textId="77777777" w:rsidR="004318D1" w:rsidRDefault="00000000">
      <w:pPr>
        <w:pStyle w:val="Nzev"/>
        <w:spacing w:line="192" w:lineRule="auto"/>
        <w:jc w:val="left"/>
        <w:rPr>
          <w:sz w:val="16"/>
          <w:szCs w:val="16"/>
        </w:rPr>
      </w:pPr>
      <w:r>
        <w:rPr>
          <w:sz w:val="40"/>
          <w:szCs w:val="40"/>
        </w:rPr>
        <w:t xml:space="preserve">                </w:t>
      </w:r>
    </w:p>
    <w:p w14:paraId="6BFDFA43" w14:textId="77777777" w:rsidR="004318D1" w:rsidRDefault="00000000">
      <w:pPr>
        <w:pStyle w:val="Nzev"/>
        <w:spacing w:line="192" w:lineRule="auto"/>
        <w:ind w:left="1416" w:firstLine="707"/>
        <w:jc w:val="right"/>
        <w:rPr>
          <w:sz w:val="34"/>
          <w:szCs w:val="34"/>
        </w:rPr>
      </w:pPr>
      <w:r>
        <w:rPr>
          <w:sz w:val="34"/>
          <w:szCs w:val="34"/>
        </w:rPr>
        <w:t>Gymnázium, Trutnov, Jiráskovo náměstí 325</w:t>
      </w:r>
    </w:p>
    <w:p w14:paraId="0976CED5" w14:textId="77777777" w:rsidR="004318D1" w:rsidRDefault="00000000">
      <w:pPr>
        <w:spacing w:line="192" w:lineRule="auto"/>
        <w:ind w:left="1416" w:firstLine="707"/>
        <w:jc w:val="right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 xml:space="preserve">  </w:t>
      </w:r>
      <w:r>
        <w:rPr>
          <w:rFonts w:ascii="Palatino Linotype" w:eastAsia="Palatino Linotype" w:hAnsi="Palatino Linotype" w:cs="Palatino Linotype"/>
          <w:sz w:val="20"/>
          <w:szCs w:val="20"/>
        </w:rPr>
        <w:t>Jiráskovo náměstí 325, 541 01 Trutnov</w:t>
      </w:r>
    </w:p>
    <w:p w14:paraId="2DE989D6" w14:textId="77777777" w:rsidR="004318D1" w:rsidRDefault="00000000">
      <w:pPr>
        <w:pBdr>
          <w:bottom w:val="single" w:sz="4" w:space="1" w:color="000000"/>
        </w:pBdr>
        <w:spacing w:line="192" w:lineRule="auto"/>
        <w:rPr>
          <w:rFonts w:ascii="Palatino Linotype" w:eastAsia="Palatino Linotype" w:hAnsi="Palatino Linotype" w:cs="Palatino Linotype"/>
          <w:sz w:val="8"/>
          <w:szCs w:val="8"/>
          <w:u w:val="single"/>
        </w:rPr>
      </w:pPr>
      <w:r>
        <w:rPr>
          <w:rFonts w:ascii="Palatino Linotype" w:eastAsia="Palatino Linotype" w:hAnsi="Palatino Linotype" w:cs="Palatino Linotype"/>
          <w:sz w:val="22"/>
          <w:szCs w:val="22"/>
          <w:u w:val="single"/>
        </w:rPr>
        <w:t xml:space="preserve">                                                                       </w:t>
      </w:r>
      <w:r>
        <w:rPr>
          <w:rFonts w:ascii="Palatino Linotype" w:eastAsia="Palatino Linotype" w:hAnsi="Palatino Linotype" w:cs="Palatino Linotype"/>
          <w:sz w:val="8"/>
          <w:szCs w:val="8"/>
          <w:u w:val="single"/>
        </w:rPr>
        <w:t xml:space="preserve">                                                                                                        </w:t>
      </w:r>
    </w:p>
    <w:p w14:paraId="7359A304" w14:textId="77777777" w:rsidR="004318D1" w:rsidRDefault="004318D1">
      <w:pPr>
        <w:spacing w:line="192" w:lineRule="auto"/>
        <w:jc w:val="center"/>
        <w:rPr>
          <w:rFonts w:ascii="Palatino Linotype" w:eastAsia="Palatino Linotype" w:hAnsi="Palatino Linotype" w:cs="Palatino Linotype"/>
          <w:b/>
          <w:sz w:val="16"/>
          <w:szCs w:val="16"/>
        </w:rPr>
      </w:pPr>
    </w:p>
    <w:p w14:paraId="50CFCD35" w14:textId="77777777" w:rsidR="004318D1" w:rsidRDefault="004318D1">
      <w:pPr>
        <w:spacing w:line="192" w:lineRule="auto"/>
        <w:jc w:val="center"/>
        <w:rPr>
          <w:rFonts w:ascii="Palatino Linotype" w:eastAsia="Palatino Linotype" w:hAnsi="Palatino Linotype" w:cs="Palatino Linotype"/>
          <w:b/>
          <w:sz w:val="16"/>
          <w:szCs w:val="16"/>
        </w:rPr>
      </w:pPr>
    </w:p>
    <w:p w14:paraId="4F0054BA" w14:textId="77777777" w:rsidR="004318D1" w:rsidRDefault="000000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ABF41AE" w14:textId="77777777" w:rsidR="004318D1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Lyžařský výcvik (LVZ) – potvrzení o platbě</w:t>
      </w:r>
    </w:p>
    <w:p w14:paraId="76478F71" w14:textId="77777777" w:rsidR="004318D1" w:rsidRDefault="0000000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(pro ZP zdravotní pojišťovny nebo čerpání zaměstnaneckých benefitů)</w:t>
      </w:r>
    </w:p>
    <w:p w14:paraId="3256DD16" w14:textId="77777777" w:rsidR="004318D1" w:rsidRDefault="004318D1">
      <w:pPr>
        <w:spacing w:after="160" w:line="259" w:lineRule="auto"/>
        <w:rPr>
          <w:b/>
        </w:rPr>
      </w:pPr>
    </w:p>
    <w:p w14:paraId="496C525C" w14:textId="77777777" w:rsidR="004318D1" w:rsidRDefault="00000000">
      <w:pPr>
        <w:spacing w:after="160" w:line="259" w:lineRule="auto"/>
      </w:pPr>
      <w:r>
        <w:rPr>
          <w:b/>
        </w:rPr>
        <w:t>Jaká potvrzení může škola vystavit?</w:t>
      </w:r>
    </w:p>
    <w:p w14:paraId="5BA06431" w14:textId="77777777" w:rsidR="004318D1" w:rsidRDefault="00000000">
      <w:pPr>
        <w:numPr>
          <w:ilvl w:val="0"/>
          <w:numId w:val="1"/>
        </w:numPr>
        <w:spacing w:after="160" w:line="259" w:lineRule="auto"/>
      </w:pPr>
      <w:r>
        <w:rPr>
          <w:b/>
        </w:rPr>
        <w:t>Potvrzení o úhradě zálohy na LVZ</w:t>
      </w:r>
      <w:r>
        <w:t xml:space="preserve"> ve výši (uvede se konkrétní částka) a doplněním textu, že se akce uskuteční v termínu (např. leden 2023). V případě, že se akce neuskuteční nebo se jí výše žák nezúčastní, bude uhrazená záloha vrácena. </w:t>
      </w:r>
    </w:p>
    <w:p w14:paraId="3330A4A9" w14:textId="77777777" w:rsidR="004318D1" w:rsidRDefault="00000000">
      <w:pPr>
        <w:numPr>
          <w:ilvl w:val="1"/>
          <w:numId w:val="1"/>
        </w:numPr>
        <w:spacing w:after="160" w:line="259" w:lineRule="auto"/>
        <w:rPr>
          <w:i/>
        </w:rPr>
      </w:pPr>
      <w:r>
        <w:rPr>
          <w:i/>
        </w:rPr>
        <w:t>Toto potvrzení můžeme vydat bezprostředně po úhradě zálohy.</w:t>
      </w:r>
    </w:p>
    <w:p w14:paraId="6C29C0B5" w14:textId="77777777" w:rsidR="004318D1" w:rsidRDefault="00000000">
      <w:pPr>
        <w:numPr>
          <w:ilvl w:val="0"/>
          <w:numId w:val="1"/>
        </w:numPr>
        <w:spacing w:after="160" w:line="259" w:lineRule="auto"/>
      </w:pPr>
      <w:r>
        <w:rPr>
          <w:b/>
        </w:rPr>
        <w:t>Potvrzení o úhradě nákladů na LVZ</w:t>
      </w:r>
      <w:r>
        <w:t>, který se uskutečnil v termínu (uvede se konkrétní termín). Celkové náklady akce činily (uvede se konkrétní částka), z toho ubytování …</w:t>
      </w:r>
      <w:proofErr w:type="gramStart"/>
      <w:r>
        <w:t>…….</w:t>
      </w:r>
      <w:proofErr w:type="gramEnd"/>
      <w:r>
        <w:t>.,  strava …….., doprava ……… a skipas …………..</w:t>
      </w:r>
    </w:p>
    <w:p w14:paraId="18D2CD60" w14:textId="77777777" w:rsidR="004318D1" w:rsidRDefault="00000000">
      <w:pPr>
        <w:numPr>
          <w:ilvl w:val="1"/>
          <w:numId w:val="1"/>
        </w:numPr>
        <w:spacing w:after="160" w:line="259" w:lineRule="auto"/>
        <w:rPr>
          <w:i/>
        </w:rPr>
      </w:pPr>
      <w:r>
        <w:rPr>
          <w:i/>
        </w:rPr>
        <w:t>Toto potvrzení můžeme vydat po uskutečnění LVZ a vyúčtování jednotlivých dílčích nákladů akce.</w:t>
      </w:r>
    </w:p>
    <w:p w14:paraId="6A1DABD2" w14:textId="77777777" w:rsidR="004318D1" w:rsidRDefault="00000000">
      <w:pPr>
        <w:numPr>
          <w:ilvl w:val="0"/>
          <w:numId w:val="1"/>
        </w:numPr>
        <w:spacing w:after="160" w:line="259" w:lineRule="auto"/>
      </w:pPr>
      <w:r>
        <w:rPr>
          <w:b/>
        </w:rPr>
        <w:t>Vystavení faktury – přefakturování celkových nákladů LVZ</w:t>
      </w:r>
      <w:r>
        <w:t xml:space="preserve"> podle skutečnosti a s rozepsáním jednotlivých položek ubytování, strava, doprava, lyžařské vleky…</w:t>
      </w:r>
    </w:p>
    <w:p w14:paraId="0F55903A" w14:textId="77777777" w:rsidR="004318D1" w:rsidRDefault="00000000">
      <w:pPr>
        <w:numPr>
          <w:ilvl w:val="1"/>
          <w:numId w:val="1"/>
        </w:numPr>
        <w:spacing w:after="160" w:line="259" w:lineRule="auto"/>
        <w:rPr>
          <w:i/>
        </w:rPr>
      </w:pPr>
      <w:r>
        <w:rPr>
          <w:i/>
        </w:rPr>
        <w:t>Toto potvrzení můžeme vydat po uskutečnění LVZ a proúčtování všech nákladů, které byly takto hrazeny, do účetnictví školy. V takovém případě musí být skipas zakoupen samostatně a musí na jeho zakoupení být jednotlivé potvrzení.</w:t>
      </w:r>
    </w:p>
    <w:p w14:paraId="608ABAFD" w14:textId="77777777" w:rsidR="004318D1" w:rsidRDefault="00000000">
      <w:pPr>
        <w:spacing w:after="160" w:line="259" w:lineRule="auto"/>
        <w:rPr>
          <w:b/>
        </w:rPr>
      </w:pPr>
      <w:r>
        <w:rPr>
          <w:b/>
        </w:rPr>
        <w:t xml:space="preserve">Doporučení pro rodiče: </w:t>
      </w:r>
    </w:p>
    <w:p w14:paraId="45346569" w14:textId="77777777" w:rsidR="004318D1" w:rsidRDefault="00000000">
      <w:pPr>
        <w:numPr>
          <w:ilvl w:val="0"/>
          <w:numId w:val="2"/>
        </w:numPr>
        <w:spacing w:after="160" w:line="259" w:lineRule="auto"/>
      </w:pPr>
      <w:r>
        <w:t>Věrohodně si ověřit, jaký doklad a jakým způsobem lze použít pro proplacení bonusu zdravotní pojišťovnou, zaměstnavatelem nebo společností, která poskytuje benefity. V minulém roce jsme vystavili několik faktur, ale nakonec nebyly uznány a proplaceny.</w:t>
      </w:r>
    </w:p>
    <w:p w14:paraId="06233D66" w14:textId="77777777" w:rsidR="004318D1" w:rsidRDefault="00000000">
      <w:pPr>
        <w:numPr>
          <w:ilvl w:val="0"/>
          <w:numId w:val="2"/>
        </w:numPr>
        <w:spacing w:after="160" w:line="259" w:lineRule="auto"/>
      </w:pPr>
      <w:r>
        <w:t>Na našich dokladech vždy bude uvedeno, že se jedná o lyžařský výcvik. Nebude tam uvedeno, že se jedná o zimní tábor, dětskou rekreaci apod., protože by sdělení neodpovídalo skutečnosti.</w:t>
      </w:r>
    </w:p>
    <w:p w14:paraId="10F713C7" w14:textId="77777777" w:rsidR="004318D1" w:rsidRDefault="004318D1"/>
    <w:p w14:paraId="71BE62BA" w14:textId="77777777" w:rsidR="004318D1" w:rsidRDefault="004318D1"/>
    <w:p w14:paraId="2FDE6492" w14:textId="77777777" w:rsidR="004318D1" w:rsidRDefault="004318D1"/>
    <w:p w14:paraId="01C4F734" w14:textId="77777777" w:rsidR="004318D1" w:rsidRDefault="004318D1"/>
    <w:p w14:paraId="7C4C4846" w14:textId="77777777" w:rsidR="004318D1" w:rsidRDefault="00000000">
      <w:r>
        <w:t>V Trutnově 23. listopadu 2022</w:t>
      </w:r>
      <w:r>
        <w:tab/>
      </w:r>
      <w:r>
        <w:tab/>
      </w:r>
      <w:r>
        <w:tab/>
      </w:r>
      <w:r>
        <w:tab/>
        <w:t xml:space="preserve">       Mgr. Petr Skokan</w:t>
      </w:r>
    </w:p>
    <w:p w14:paraId="157DA317" w14:textId="77777777" w:rsidR="004318D1" w:rsidRDefault="00000000">
      <w:pPr>
        <w:spacing w:line="259" w:lineRule="auto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 xml:space="preserve">ředitel školy </w:t>
      </w:r>
    </w:p>
    <w:p w14:paraId="0FE664ED" w14:textId="77777777" w:rsidR="004318D1" w:rsidRDefault="004318D1"/>
    <w:p w14:paraId="14BA9B16" w14:textId="77777777" w:rsidR="004318D1" w:rsidRDefault="004318D1"/>
    <w:sectPr w:rsidR="004318D1">
      <w:pgSz w:w="11906" w:h="16838"/>
      <w:pgMar w:top="851" w:right="1134" w:bottom="1418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2AB4"/>
    <w:multiLevelType w:val="multilevel"/>
    <w:tmpl w:val="F6165A5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 w15:restartNumberingAfterBreak="0">
    <w:nsid w:val="7C594070"/>
    <w:multiLevelType w:val="multilevel"/>
    <w:tmpl w:val="983A6AD6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num w:numId="1" w16cid:durableId="235821707">
    <w:abstractNumId w:val="0"/>
  </w:num>
  <w:num w:numId="2" w16cid:durableId="6733358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8D1"/>
    <w:rsid w:val="004318D1"/>
    <w:rsid w:val="0081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68C17"/>
  <w15:docId w15:val="{2991560E-6C36-48CB-B566-C91BD324A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jc w:val="center"/>
    </w:pPr>
    <w:rPr>
      <w:rFonts w:ascii="Palatino Linotype" w:eastAsia="Palatino Linotype" w:hAnsi="Palatino Linotype" w:cs="Palatino Linotype"/>
      <w:b/>
      <w:sz w:val="28"/>
      <w:szCs w:val="28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Honzera</dc:creator>
  <cp:lastModifiedBy>Zdeněk Honzera</cp:lastModifiedBy>
  <cp:revision>2</cp:revision>
  <dcterms:created xsi:type="dcterms:W3CDTF">2022-12-30T11:06:00Z</dcterms:created>
  <dcterms:modified xsi:type="dcterms:W3CDTF">2022-12-30T11:06:00Z</dcterms:modified>
</cp:coreProperties>
</file>